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789C" w14:textId="20A79D36" w:rsidR="00065660" w:rsidRPr="006828A1" w:rsidRDefault="00065660" w:rsidP="006A6FEA">
      <w:pPr>
        <w:pStyle w:val="NormalWeb"/>
        <w:spacing w:before="0" w:beforeAutospacing="0" w:after="0" w:afterAutospacing="0"/>
        <w:rPr>
          <w:sz w:val="26"/>
          <w:szCs w:val="26"/>
          <w:lang w:val="en-US"/>
        </w:rPr>
      </w:pPr>
      <w:r w:rsidRPr="006828A1">
        <w:rPr>
          <w:sz w:val="26"/>
          <w:szCs w:val="26"/>
          <w:lang w:val="en-US"/>
        </w:rPr>
        <w:t>Please note that passengers can only take ONE suitcase onto the plane. It must be no bigger than 55cm x 22cm x 35cm and weigh no more than 10kg.</w:t>
      </w:r>
    </w:p>
    <w:p w14:paraId="4042BAC2" w14:textId="77777777" w:rsidR="00065660" w:rsidRPr="006828A1" w:rsidRDefault="00065660" w:rsidP="006A6FEA">
      <w:pPr>
        <w:pStyle w:val="NormalWeb"/>
        <w:spacing w:before="0" w:beforeAutospacing="0" w:after="0" w:afterAutospacing="0"/>
        <w:rPr>
          <w:sz w:val="26"/>
          <w:szCs w:val="26"/>
          <w:lang w:val="en-US"/>
        </w:rPr>
      </w:pPr>
      <w:r w:rsidRPr="006828A1">
        <w:rPr>
          <w:sz w:val="26"/>
          <w:szCs w:val="26"/>
          <w:lang w:val="en-US"/>
        </w:rPr>
        <w:t>You can also take one small laptop bag or handbag that can fit under the seat in front of you. If you have two bags, their total weight cannot be more than 10kg. If your bag is too big or too heavy, you will not be allowed to take it onto the plane. Staff will put it in the hold for you and you will have to pay extra.</w:t>
      </w:r>
    </w:p>
    <w:p w14:paraId="5B038642" w14:textId="77777777" w:rsidR="00065660" w:rsidRPr="006828A1" w:rsidRDefault="00065660" w:rsidP="006A6FEA">
      <w:pPr>
        <w:pStyle w:val="NormalWeb"/>
        <w:spacing w:before="0" w:beforeAutospacing="0" w:after="0" w:afterAutospacing="0"/>
        <w:rPr>
          <w:sz w:val="26"/>
          <w:szCs w:val="26"/>
          <w:lang w:val="en-US"/>
        </w:rPr>
      </w:pPr>
      <w:r w:rsidRPr="006828A1">
        <w:rPr>
          <w:sz w:val="26"/>
          <w:szCs w:val="26"/>
          <w:lang w:val="en-US"/>
        </w:rPr>
        <w:t>Please make sure mobile phones and other devices are fully charged so that security staff can check them.</w:t>
      </w:r>
    </w:p>
    <w:p w14:paraId="31426D64" w14:textId="77777777" w:rsidR="00065660" w:rsidRPr="006828A1" w:rsidRDefault="00065660" w:rsidP="006A6FEA">
      <w:pPr>
        <w:pStyle w:val="NormalWeb"/>
        <w:spacing w:before="0" w:beforeAutospacing="0" w:after="0" w:afterAutospacing="0"/>
        <w:rPr>
          <w:sz w:val="26"/>
          <w:szCs w:val="26"/>
          <w:lang w:val="en-US"/>
        </w:rPr>
      </w:pPr>
      <w:r w:rsidRPr="006828A1">
        <w:rPr>
          <w:sz w:val="26"/>
          <w:szCs w:val="26"/>
          <w:lang w:val="en-US"/>
        </w:rPr>
        <w:t>Liquids in bottles bigger than 100ml are allowed on board if you buy them in the airport shops after you've passed security. </w:t>
      </w:r>
    </w:p>
    <w:p w14:paraId="5C6B5FE1" w14:textId="0D578D7D" w:rsidR="00065660" w:rsidRPr="006828A1" w:rsidRDefault="00065660" w:rsidP="006A6FEA">
      <w:pPr>
        <w:pStyle w:val="NormalWeb"/>
        <w:spacing w:before="0" w:beforeAutospacing="0" w:after="0" w:afterAutospacing="0"/>
        <w:rPr>
          <w:sz w:val="26"/>
          <w:szCs w:val="26"/>
          <w:lang w:val="en-US"/>
        </w:rPr>
      </w:pPr>
      <w:r w:rsidRPr="006828A1">
        <w:rPr>
          <w:sz w:val="26"/>
          <w:szCs w:val="26"/>
          <w:lang w:val="en-US"/>
        </w:rPr>
        <w:t>We hope you enjoy your flight!</w:t>
      </w:r>
    </w:p>
    <w:p w14:paraId="0C63C983" w14:textId="6B364FCC" w:rsidR="00914876" w:rsidRPr="006828A1" w:rsidRDefault="00914876" w:rsidP="00065660">
      <w:pPr>
        <w:pStyle w:val="NormalWeb"/>
        <w:spacing w:before="0" w:beforeAutospacing="0" w:after="0" w:afterAutospacing="0"/>
        <w:rPr>
          <w:sz w:val="26"/>
          <w:szCs w:val="26"/>
          <w:lang w:val="en-US"/>
        </w:rPr>
      </w:pPr>
    </w:p>
    <w:p w14:paraId="1DA04191" w14:textId="28002647" w:rsidR="00914876" w:rsidRPr="006828A1" w:rsidRDefault="00914876" w:rsidP="00065660">
      <w:pPr>
        <w:pStyle w:val="NormalWeb"/>
        <w:spacing w:before="0" w:beforeAutospacing="0" w:after="0" w:afterAutospacing="0"/>
        <w:rPr>
          <w:sz w:val="26"/>
          <w:szCs w:val="26"/>
          <w:lang w:val="en-US"/>
        </w:rPr>
      </w:pPr>
    </w:p>
    <w:p w14:paraId="08B8CC9E" w14:textId="77777777" w:rsidR="006A6FEA" w:rsidRDefault="006828A1" w:rsidP="006A6FEA">
      <w:pPr>
        <w:spacing w:after="0" w:line="240" w:lineRule="auto"/>
        <w:rPr>
          <w:rFonts w:ascii="Times New Roman" w:eastAsia="Times New Roman" w:hAnsi="Times New Roman" w:cs="Times New Roman"/>
          <w:i/>
          <w:iCs/>
          <w:sz w:val="26"/>
          <w:szCs w:val="26"/>
          <w:lang w:eastAsia="pt-BR"/>
        </w:rPr>
      </w:pPr>
      <w:r w:rsidRPr="006828A1">
        <w:rPr>
          <w:rFonts w:ascii="Times New Roman" w:eastAsia="Times New Roman" w:hAnsi="Times New Roman" w:cs="Times New Roman"/>
          <w:i/>
          <w:iCs/>
          <w:sz w:val="26"/>
          <w:szCs w:val="26"/>
          <w:lang w:eastAsia="pt-BR"/>
        </w:rPr>
        <w:t>Por favor, note que os passageiros podem levar APENAS uma mala para o avião. Ela deve ter no máximo 55cm x 22cm x 35cm e pesar no máximo 10kg.</w:t>
      </w:r>
      <w:r w:rsidRPr="006828A1">
        <w:rPr>
          <w:rFonts w:ascii="Times New Roman" w:eastAsia="Times New Roman" w:hAnsi="Times New Roman" w:cs="Times New Roman"/>
          <w:i/>
          <w:iCs/>
          <w:sz w:val="26"/>
          <w:szCs w:val="26"/>
          <w:lang w:eastAsia="pt-BR"/>
        </w:rPr>
        <w:br/>
        <w:t>Você também pode levar uma bolsa pequena para laptop ou uma bolsa de mão que caiba sob o assento à sua frente. Se você tiver duas bolsas, o peso total delas não pode ultrapassar 10kg.</w:t>
      </w:r>
      <w:r w:rsidRPr="006828A1">
        <w:rPr>
          <w:rFonts w:ascii="Times New Roman" w:eastAsia="Times New Roman" w:hAnsi="Times New Roman" w:cs="Times New Roman"/>
          <w:i/>
          <w:iCs/>
          <w:sz w:val="26"/>
          <w:szCs w:val="26"/>
          <w:lang w:eastAsia="pt-BR"/>
        </w:rPr>
        <w:br/>
        <w:t>Se sua mala for muito grande ou pesada, você não poderá levá-la para o avião. A equipe colocará a mala no compartimento de carga, e você terá que pagar uma taxa extra.</w:t>
      </w:r>
    </w:p>
    <w:p w14:paraId="2323200E" w14:textId="60070788" w:rsidR="006828A1" w:rsidRPr="006828A1" w:rsidRDefault="006828A1" w:rsidP="006A6FEA">
      <w:pPr>
        <w:spacing w:after="0" w:line="240" w:lineRule="auto"/>
        <w:rPr>
          <w:rFonts w:ascii="Times New Roman" w:eastAsia="Times New Roman" w:hAnsi="Times New Roman" w:cs="Times New Roman"/>
          <w:i/>
          <w:iCs/>
          <w:sz w:val="26"/>
          <w:szCs w:val="26"/>
          <w:lang w:eastAsia="pt-BR"/>
        </w:rPr>
      </w:pPr>
      <w:r w:rsidRPr="006828A1">
        <w:rPr>
          <w:rFonts w:ascii="Times New Roman" w:eastAsia="Times New Roman" w:hAnsi="Times New Roman" w:cs="Times New Roman"/>
          <w:i/>
          <w:iCs/>
          <w:sz w:val="26"/>
          <w:szCs w:val="26"/>
          <w:lang w:eastAsia="pt-BR"/>
        </w:rPr>
        <w:t>Por favor, certifique-se de que os telefones celulares e outros dispositivos estejam totalmente carregados para que o pessoal de segurança possa verificá-los.</w:t>
      </w:r>
      <w:r w:rsidRPr="006828A1">
        <w:rPr>
          <w:rFonts w:ascii="Times New Roman" w:eastAsia="Times New Roman" w:hAnsi="Times New Roman" w:cs="Times New Roman"/>
          <w:i/>
          <w:iCs/>
          <w:sz w:val="26"/>
          <w:szCs w:val="26"/>
          <w:lang w:eastAsia="pt-BR"/>
        </w:rPr>
        <w:br/>
        <w:t>Líquidos em frascos maiores que 100ml são permitidos a bordo se forem comprados nas lojas do aeroporto após você passar pela segurança.</w:t>
      </w:r>
    </w:p>
    <w:p w14:paraId="159176AE" w14:textId="77777777" w:rsidR="006828A1" w:rsidRPr="006828A1" w:rsidRDefault="006828A1" w:rsidP="006A6FEA">
      <w:pPr>
        <w:spacing w:after="0" w:line="240" w:lineRule="auto"/>
        <w:rPr>
          <w:rFonts w:ascii="Times New Roman" w:eastAsia="Times New Roman" w:hAnsi="Times New Roman" w:cs="Times New Roman"/>
          <w:i/>
          <w:iCs/>
          <w:sz w:val="26"/>
          <w:szCs w:val="26"/>
          <w:lang w:eastAsia="pt-BR"/>
        </w:rPr>
      </w:pPr>
      <w:r w:rsidRPr="006828A1">
        <w:rPr>
          <w:rFonts w:ascii="Times New Roman" w:eastAsia="Times New Roman" w:hAnsi="Times New Roman" w:cs="Times New Roman"/>
          <w:i/>
          <w:iCs/>
          <w:sz w:val="26"/>
          <w:szCs w:val="26"/>
          <w:lang w:eastAsia="pt-BR"/>
        </w:rPr>
        <w:t>Esperamos que você aproveite seu voo!</w:t>
      </w:r>
    </w:p>
    <w:p w14:paraId="28C93A07" w14:textId="4AC3D5EA" w:rsidR="00914876" w:rsidRPr="006828A1" w:rsidRDefault="00914876" w:rsidP="00065660">
      <w:pPr>
        <w:pStyle w:val="NormalWeb"/>
        <w:spacing w:before="0" w:beforeAutospacing="0" w:after="0" w:afterAutospacing="0"/>
        <w:rPr>
          <w:sz w:val="26"/>
          <w:szCs w:val="26"/>
        </w:rPr>
      </w:pPr>
    </w:p>
    <w:p w14:paraId="55F254C3" w14:textId="4CAAA61D" w:rsidR="00914876" w:rsidRPr="006828A1" w:rsidRDefault="00914876" w:rsidP="00065660">
      <w:pPr>
        <w:pStyle w:val="NormalWeb"/>
        <w:spacing w:before="0" w:beforeAutospacing="0" w:after="0" w:afterAutospacing="0"/>
        <w:rPr>
          <w:sz w:val="26"/>
          <w:szCs w:val="26"/>
        </w:rPr>
      </w:pPr>
    </w:p>
    <w:p w14:paraId="49B3883E" w14:textId="077E86F9" w:rsidR="00914876" w:rsidRPr="006828A1" w:rsidRDefault="00914876" w:rsidP="00065660">
      <w:pPr>
        <w:pStyle w:val="NormalWeb"/>
        <w:spacing w:before="0" w:beforeAutospacing="0" w:after="0" w:afterAutospacing="0"/>
        <w:rPr>
          <w:sz w:val="26"/>
          <w:szCs w:val="26"/>
        </w:rPr>
      </w:pPr>
    </w:p>
    <w:p w14:paraId="1C0CA6C5" w14:textId="2C66A2C4" w:rsidR="00914876" w:rsidRPr="006828A1" w:rsidRDefault="00914876" w:rsidP="00065660">
      <w:pPr>
        <w:pStyle w:val="NormalWeb"/>
        <w:spacing w:before="0" w:beforeAutospacing="0" w:after="0" w:afterAutospacing="0"/>
        <w:rPr>
          <w:sz w:val="26"/>
          <w:szCs w:val="26"/>
        </w:rPr>
      </w:pPr>
    </w:p>
    <w:p w14:paraId="787F12D0" w14:textId="3E01BF0E" w:rsidR="00914876" w:rsidRPr="006828A1" w:rsidRDefault="00914876" w:rsidP="00065660">
      <w:pPr>
        <w:pStyle w:val="NormalWeb"/>
        <w:spacing w:before="0" w:beforeAutospacing="0" w:after="0" w:afterAutospacing="0"/>
        <w:rPr>
          <w:sz w:val="26"/>
          <w:szCs w:val="26"/>
        </w:rPr>
      </w:pPr>
    </w:p>
    <w:p w14:paraId="640B61E9" w14:textId="23B82214" w:rsidR="00914876" w:rsidRPr="006828A1" w:rsidRDefault="00914876" w:rsidP="00065660">
      <w:pPr>
        <w:pStyle w:val="NormalWeb"/>
        <w:spacing w:before="0" w:beforeAutospacing="0" w:after="0" w:afterAutospacing="0"/>
        <w:rPr>
          <w:sz w:val="26"/>
          <w:szCs w:val="26"/>
        </w:rPr>
      </w:pPr>
    </w:p>
    <w:p w14:paraId="6A002B76" w14:textId="239031AC" w:rsidR="00914876" w:rsidRPr="006828A1" w:rsidRDefault="00914876" w:rsidP="00065660">
      <w:pPr>
        <w:pStyle w:val="NormalWeb"/>
        <w:spacing w:before="0" w:beforeAutospacing="0" w:after="0" w:afterAutospacing="0"/>
        <w:rPr>
          <w:sz w:val="26"/>
          <w:szCs w:val="26"/>
        </w:rPr>
      </w:pPr>
    </w:p>
    <w:p w14:paraId="6DCE6B39" w14:textId="22F45E73" w:rsidR="00914876" w:rsidRPr="006828A1" w:rsidRDefault="00914876" w:rsidP="00065660">
      <w:pPr>
        <w:pStyle w:val="NormalWeb"/>
        <w:spacing w:before="0" w:beforeAutospacing="0" w:after="0" w:afterAutospacing="0"/>
        <w:rPr>
          <w:sz w:val="26"/>
          <w:szCs w:val="26"/>
        </w:rPr>
      </w:pPr>
    </w:p>
    <w:p w14:paraId="13D81542" w14:textId="63B43049" w:rsidR="00914876" w:rsidRPr="006828A1" w:rsidRDefault="00914876" w:rsidP="00065660">
      <w:pPr>
        <w:pStyle w:val="NormalWeb"/>
        <w:spacing w:before="0" w:beforeAutospacing="0" w:after="0" w:afterAutospacing="0"/>
        <w:rPr>
          <w:sz w:val="26"/>
          <w:szCs w:val="26"/>
        </w:rPr>
      </w:pPr>
    </w:p>
    <w:p w14:paraId="12AD39E9" w14:textId="77777777" w:rsidR="00914876" w:rsidRPr="006828A1" w:rsidRDefault="00914876" w:rsidP="00065660">
      <w:pPr>
        <w:pStyle w:val="NormalWeb"/>
        <w:spacing w:before="0" w:beforeAutospacing="0" w:after="0" w:afterAutospacing="0"/>
        <w:rPr>
          <w:sz w:val="26"/>
          <w:szCs w:val="26"/>
        </w:rPr>
      </w:pPr>
    </w:p>
    <w:p w14:paraId="6BDC8E80" w14:textId="77777777" w:rsidR="00E72356" w:rsidRPr="006828A1" w:rsidRDefault="00E72356">
      <w:pPr>
        <w:rPr>
          <w:rFonts w:ascii="Times New Roman" w:hAnsi="Times New Roman" w:cs="Times New Roman"/>
          <w:sz w:val="26"/>
          <w:szCs w:val="26"/>
        </w:rPr>
      </w:pPr>
    </w:p>
    <w:sectPr w:rsidR="00E72356" w:rsidRPr="006828A1" w:rsidSect="006828A1">
      <w:pgSz w:w="11906" w:h="16838"/>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60"/>
    <w:rsid w:val="00065660"/>
    <w:rsid w:val="002D5010"/>
    <w:rsid w:val="003003F6"/>
    <w:rsid w:val="006828A1"/>
    <w:rsid w:val="006A6FEA"/>
    <w:rsid w:val="00703DFB"/>
    <w:rsid w:val="00914876"/>
    <w:rsid w:val="00E723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4773F"/>
  <w15:chartTrackingRefBased/>
  <w15:docId w15:val="{B29176DE-C273-4D64-AE52-B8167535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6566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520323">
      <w:bodyDiv w:val="1"/>
      <w:marLeft w:val="0"/>
      <w:marRight w:val="0"/>
      <w:marTop w:val="0"/>
      <w:marBottom w:val="0"/>
      <w:divBdr>
        <w:top w:val="none" w:sz="0" w:space="0" w:color="auto"/>
        <w:left w:val="none" w:sz="0" w:space="0" w:color="auto"/>
        <w:bottom w:val="none" w:sz="0" w:space="0" w:color="auto"/>
        <w:right w:val="none" w:sz="0" w:space="0" w:color="auto"/>
      </w:divBdr>
    </w:div>
    <w:div w:id="1390346439">
      <w:bodyDiv w:val="1"/>
      <w:marLeft w:val="0"/>
      <w:marRight w:val="0"/>
      <w:marTop w:val="0"/>
      <w:marBottom w:val="0"/>
      <w:divBdr>
        <w:top w:val="none" w:sz="0" w:space="0" w:color="auto"/>
        <w:left w:val="none" w:sz="0" w:space="0" w:color="auto"/>
        <w:bottom w:val="none" w:sz="0" w:space="0" w:color="auto"/>
        <w:right w:val="none" w:sz="0" w:space="0" w:color="auto"/>
      </w:divBdr>
      <w:divsChild>
        <w:div w:id="729301879">
          <w:marLeft w:val="0"/>
          <w:marRight w:val="0"/>
          <w:marTop w:val="0"/>
          <w:marBottom w:val="0"/>
          <w:divBdr>
            <w:top w:val="none" w:sz="0" w:space="0" w:color="auto"/>
            <w:left w:val="none" w:sz="0" w:space="0" w:color="auto"/>
            <w:bottom w:val="none" w:sz="0" w:space="0" w:color="auto"/>
            <w:right w:val="none" w:sz="0" w:space="0" w:color="auto"/>
          </w:divBdr>
          <w:divsChild>
            <w:div w:id="935408738">
              <w:marLeft w:val="0"/>
              <w:marRight w:val="0"/>
              <w:marTop w:val="0"/>
              <w:marBottom w:val="0"/>
              <w:divBdr>
                <w:top w:val="none" w:sz="0" w:space="0" w:color="auto"/>
                <w:left w:val="none" w:sz="0" w:space="0" w:color="auto"/>
                <w:bottom w:val="none" w:sz="0" w:space="0" w:color="auto"/>
                <w:right w:val="none" w:sz="0" w:space="0" w:color="auto"/>
              </w:divBdr>
              <w:divsChild>
                <w:div w:id="220363456">
                  <w:marLeft w:val="0"/>
                  <w:marRight w:val="0"/>
                  <w:marTop w:val="0"/>
                  <w:marBottom w:val="0"/>
                  <w:divBdr>
                    <w:top w:val="none" w:sz="0" w:space="0" w:color="auto"/>
                    <w:left w:val="none" w:sz="0" w:space="0" w:color="auto"/>
                    <w:bottom w:val="none" w:sz="0" w:space="0" w:color="auto"/>
                    <w:right w:val="none" w:sz="0" w:space="0" w:color="auto"/>
                  </w:divBdr>
                  <w:divsChild>
                    <w:div w:id="1231960465">
                      <w:marLeft w:val="0"/>
                      <w:marRight w:val="0"/>
                      <w:marTop w:val="0"/>
                      <w:marBottom w:val="0"/>
                      <w:divBdr>
                        <w:top w:val="none" w:sz="0" w:space="0" w:color="auto"/>
                        <w:left w:val="none" w:sz="0" w:space="0" w:color="auto"/>
                        <w:bottom w:val="none" w:sz="0" w:space="0" w:color="auto"/>
                        <w:right w:val="none" w:sz="0" w:space="0" w:color="auto"/>
                      </w:divBdr>
                      <w:divsChild>
                        <w:div w:id="902835175">
                          <w:marLeft w:val="0"/>
                          <w:marRight w:val="0"/>
                          <w:marTop w:val="0"/>
                          <w:marBottom w:val="0"/>
                          <w:divBdr>
                            <w:top w:val="none" w:sz="0" w:space="0" w:color="auto"/>
                            <w:left w:val="none" w:sz="0" w:space="0" w:color="auto"/>
                            <w:bottom w:val="none" w:sz="0" w:space="0" w:color="auto"/>
                            <w:right w:val="none" w:sz="0" w:space="0" w:color="auto"/>
                          </w:divBdr>
                          <w:divsChild>
                            <w:div w:id="4311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245</Words>
  <Characters>1324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2025-01-27T11:07:00Z</dcterms:created>
  <dcterms:modified xsi:type="dcterms:W3CDTF">2025-01-28T15:15:00Z</dcterms:modified>
</cp:coreProperties>
</file>