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7CD7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BECKY: Could you give me a hand with this please, Tessa? </w:t>
      </w:r>
    </w:p>
    <w:p w14:paraId="40671A59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TESSA: Sure. </w:t>
      </w:r>
    </w:p>
    <w:p w14:paraId="4E6AB042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I just, I just can’t get the right height. </w:t>
      </w:r>
    </w:p>
    <w:p w14:paraId="6DF8AB57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OK. </w:t>
      </w:r>
    </w:p>
    <w:p w14:paraId="77D220DD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Great, thank you. </w:t>
      </w:r>
    </w:p>
    <w:p w14:paraId="5343ACA7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No problem. Good shot? </w:t>
      </w:r>
    </w:p>
    <w:p w14:paraId="664371EF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Not really. I think I need to be closer. It’s quite difficult. </w:t>
      </w:r>
    </w:p>
    <w:p w14:paraId="4476D3E9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Yeah, it’s hard, isn’t it? Do you need all this equipment? </w:t>
      </w:r>
    </w:p>
    <w:p w14:paraId="1DAC75AD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I find it helps. </w:t>
      </w:r>
    </w:p>
    <w:p w14:paraId="7C2B3421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Do you? </w:t>
      </w:r>
    </w:p>
    <w:p w14:paraId="207BBE5E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Usually. Ah, this is fun. </w:t>
      </w:r>
    </w:p>
    <w:p w14:paraId="4642D0AC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Yeah, much better than sitting in a lecture at college. All that theory! </w:t>
      </w:r>
    </w:p>
    <w:p w14:paraId="0C4C3CFD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B: Well, that can be interesting … </w:t>
      </w:r>
    </w:p>
    <w:p w14:paraId="63CC7BF7" w14:textId="77777777" w:rsidR="00FB5B66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 xml:space="preserve">T: I’d really like to take a photo of something a bit more exciting – maybe a squirrel. </w:t>
      </w:r>
    </w:p>
    <w:p w14:paraId="36BCAC91" w14:textId="6CECA453" w:rsidR="00AA066E" w:rsidRPr="00101B82" w:rsidRDefault="00FB5B66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1B82">
        <w:rPr>
          <w:rFonts w:ascii="Times New Roman" w:hAnsi="Times New Roman" w:cs="Times New Roman"/>
          <w:sz w:val="26"/>
          <w:szCs w:val="26"/>
          <w:lang w:val="en-US"/>
        </w:rPr>
        <w:t>B: A squirrel? That’ll be good … if we can find one …</w:t>
      </w:r>
    </w:p>
    <w:p w14:paraId="4D6903AE" w14:textId="50BF0A0B" w:rsidR="001B254A" w:rsidRPr="00101B82" w:rsidRDefault="001B254A" w:rsidP="00101B8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F12E0C" w14:textId="7E806B55" w:rsidR="001B254A" w:rsidRPr="00101B82" w:rsidRDefault="001B254A" w:rsidP="00101B8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1FA28814" w14:textId="65A3DC78" w:rsidR="001B254A" w:rsidRPr="00101B82" w:rsidRDefault="001B254A" w:rsidP="00101B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01B82">
        <w:rPr>
          <w:rFonts w:ascii="Times New Roman" w:hAnsi="Times New Roman" w:cs="Times New Roman"/>
          <w:i/>
          <w:iCs/>
          <w:sz w:val="26"/>
          <w:szCs w:val="26"/>
        </w:rPr>
        <w:t>BECKY: Você pode me ajudar com isso, por favor, Tessa?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TESSA: Claro.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Eu só, eu só não consigo acertar a altura certa.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OK.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Ótimo, obrigado.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Sem problema. Boa foto?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Não muito. Eu acho que preciso chegar mais perto. É bastante difícil.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É, é difícil, não é? Você precisa de todo esse equipamento?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Eu acho que ajuda.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Sério?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Normalmente. Ah, isso é divertido.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Sim, muito melhor do que ficar sentado em uma aula na faculdade. Toda aquela teoria!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Bem, isso pode ser interessante...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T: Eu realmente gostaria de tirar uma foto de algo um pouco mais emocionante – talvez um esquilo.</w:t>
      </w:r>
      <w:r w:rsidRPr="00101B82">
        <w:rPr>
          <w:rFonts w:ascii="Times New Roman" w:hAnsi="Times New Roman" w:cs="Times New Roman"/>
          <w:i/>
          <w:iCs/>
          <w:sz w:val="26"/>
          <w:szCs w:val="26"/>
        </w:rPr>
        <w:br/>
        <w:t>B: Um esquilo? Isso seria bom... se conseguirmos encontrar um...</w:t>
      </w:r>
      <w:bookmarkEnd w:id="0"/>
    </w:p>
    <w:sectPr w:rsidR="001B254A" w:rsidRPr="00101B82" w:rsidSect="001B254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66"/>
    <w:rsid w:val="00101B82"/>
    <w:rsid w:val="001B254A"/>
    <w:rsid w:val="00AA066E"/>
    <w:rsid w:val="00E668A9"/>
    <w:rsid w:val="00E83405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54D2"/>
  <w15:chartTrackingRefBased/>
  <w15:docId w15:val="{D82B6BD5-D6D3-4556-9AE7-D4BF724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2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2024-10-15T11:31:00Z</dcterms:created>
  <dcterms:modified xsi:type="dcterms:W3CDTF">2024-10-16T14:10:00Z</dcterms:modified>
</cp:coreProperties>
</file>