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72C3" w14:textId="02CD91C6" w:rsidR="00F90B4B" w:rsidRDefault="00B5012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32582">
        <w:rPr>
          <w:rFonts w:ascii="Times New Roman" w:hAnsi="Times New Roman" w:cs="Times New Roman"/>
          <w:sz w:val="26"/>
          <w:szCs w:val="26"/>
          <w:lang w:val="en-US"/>
        </w:rPr>
        <w:t xml:space="preserve">Julia was 12 years old. Her best friend Betsy was 13. Summer was almost over. School was about to start. Julia and Betsy were about to eat lunch at </w:t>
      </w:r>
      <w:r w:rsidR="00367B98" w:rsidRPr="00B32582">
        <w:rPr>
          <w:rFonts w:ascii="Times New Roman" w:hAnsi="Times New Roman" w:cs="Times New Roman"/>
          <w:sz w:val="26"/>
          <w:szCs w:val="26"/>
          <w:lang w:val="en-US"/>
        </w:rPr>
        <w:t>Taco Bell</w:t>
      </w:r>
      <w:r w:rsidRPr="00B32582">
        <w:rPr>
          <w:rFonts w:ascii="Times New Roman" w:hAnsi="Times New Roman" w:cs="Times New Roman"/>
          <w:sz w:val="26"/>
          <w:szCs w:val="26"/>
          <w:lang w:val="en-US"/>
        </w:rPr>
        <w:t>. Betsy decided that Julia needed a boyfriend. “But why?” asked Julia. “I’m okay without one. What good is a 12-year-old boy? All they’re interested in is playing baseball or riding their skateboards. Where does a girl fit into that picture?” “Don’t be silly,” replied Betsy. “As to 12-year</w:t>
      </w:r>
      <w:r w:rsidR="00367B98" w:rsidRPr="00B32582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B32582">
        <w:rPr>
          <w:rFonts w:ascii="Times New Roman" w:hAnsi="Times New Roman" w:cs="Times New Roman"/>
          <w:sz w:val="26"/>
          <w:szCs w:val="26"/>
          <w:lang w:val="en-US"/>
        </w:rPr>
        <w:t>olds, forget about them. They’re immature. You should have someone more experienced</w:t>
      </w:r>
      <w:r w:rsidR="00367B98" w:rsidRPr="00B32582">
        <w:rPr>
          <w:rFonts w:ascii="Times New Roman" w:hAnsi="Times New Roman" w:cs="Times New Roman"/>
          <w:sz w:val="26"/>
          <w:szCs w:val="26"/>
          <w:lang w:val="en-US"/>
        </w:rPr>
        <w:t xml:space="preserve"> –</w:t>
      </w:r>
      <w:r w:rsidRPr="00B32582">
        <w:rPr>
          <w:rFonts w:ascii="Times New Roman" w:hAnsi="Times New Roman" w:cs="Times New Roman"/>
          <w:sz w:val="26"/>
          <w:szCs w:val="26"/>
          <w:lang w:val="en-US"/>
        </w:rPr>
        <w:t xml:space="preserve"> you’ll be better off with someone at least 13 years old. Someone who will carry your books and walk you to your classes. You need someone who’ll give you a Valentine’s Day card and remember your birthday. “I’ve got a backpack to carry my books, and I know where all my classes are. I don’t want a Valentine’s Day card from someone I don’t love. I’m too young. Besides, you don’t have a boyfriend. Why should I?” “Because you're my first client. I've decided that I'm going to be a matchmaker when I grow up.” “Well, if I'm your first client, that means I'll probably be your first mistake. </w:t>
      </w:r>
      <w:r w:rsidRPr="00B32582">
        <w:rPr>
          <w:rFonts w:ascii="Times New Roman" w:hAnsi="Times New Roman" w:cs="Times New Roman"/>
          <w:sz w:val="26"/>
          <w:szCs w:val="26"/>
        </w:rPr>
        <w:t>No, thank you.”</w:t>
      </w:r>
    </w:p>
    <w:p w14:paraId="235E16D7" w14:textId="6B9F0972" w:rsidR="00B32582" w:rsidRDefault="00B32582">
      <w:pPr>
        <w:rPr>
          <w:rFonts w:ascii="Times New Roman" w:hAnsi="Times New Roman" w:cs="Times New Roman"/>
          <w:sz w:val="26"/>
          <w:szCs w:val="26"/>
        </w:rPr>
      </w:pPr>
    </w:p>
    <w:p w14:paraId="4F3A42CA" w14:textId="09211A46" w:rsidR="00B32582" w:rsidRDefault="00B32582">
      <w:pPr>
        <w:rPr>
          <w:rFonts w:ascii="Times New Roman" w:hAnsi="Times New Roman" w:cs="Times New Roman"/>
          <w:sz w:val="26"/>
          <w:szCs w:val="26"/>
        </w:rPr>
      </w:pPr>
    </w:p>
    <w:p w14:paraId="55F9AF91" w14:textId="0A9D1B96" w:rsidR="00B32582" w:rsidRPr="00B32582" w:rsidRDefault="00B32582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B32582">
        <w:rPr>
          <w:rFonts w:ascii="Times New Roman" w:hAnsi="Times New Roman" w:cs="Times New Roman"/>
          <w:i/>
          <w:iCs/>
          <w:sz w:val="26"/>
          <w:szCs w:val="26"/>
        </w:rPr>
        <w:t>Júlia tinha 12 anos. Sua melhor amiga, Betsy, tinha 13 anos. O verão estava quase acabando. A escola estava prestes a começar. Julia e Betsy estavam prestes a almoçar no Taco Bell. Betsy decidiu que Julia precisava de um namorado. "Mas por qu</w:t>
      </w:r>
      <w:r>
        <w:rPr>
          <w:rFonts w:ascii="Times New Roman" w:hAnsi="Times New Roman" w:cs="Times New Roman"/>
          <w:i/>
          <w:iCs/>
          <w:sz w:val="26"/>
          <w:szCs w:val="26"/>
        </w:rPr>
        <w:t>ê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 xml:space="preserve">?" perguntou Júlia. “Estou bem sem um. Para que serve um menino de 12 anos? Eles só estão interessados em jogar beisebol ou andar de skate. Onde uma garota se encaixa </w:t>
      </w:r>
      <w:r>
        <w:rPr>
          <w:rFonts w:ascii="Times New Roman" w:hAnsi="Times New Roman" w:cs="Times New Roman"/>
          <w:i/>
          <w:iCs/>
          <w:sz w:val="26"/>
          <w:szCs w:val="26"/>
        </w:rPr>
        <w:t>neste cenário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>?” “Não seja bob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 xml:space="preserve">”, respondeu Betsy. “Quanto </w:t>
      </w:r>
      <w:r>
        <w:rPr>
          <w:rFonts w:ascii="Times New Roman" w:hAnsi="Times New Roman" w:cs="Times New Roman"/>
          <w:i/>
          <w:iCs/>
          <w:sz w:val="26"/>
          <w:szCs w:val="26"/>
        </w:rPr>
        <w:t>aos garotos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 xml:space="preserve"> de 12 anos, esqueça-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 xml:space="preserve">s. Eles são imaturos. Você deveria ter alguém mais experiente – você ficará melhor com alguém </w:t>
      </w:r>
      <w:r>
        <w:rPr>
          <w:rFonts w:ascii="Times New Roman" w:hAnsi="Times New Roman" w:cs="Times New Roman"/>
          <w:i/>
          <w:iCs/>
          <w:sz w:val="26"/>
          <w:szCs w:val="26"/>
        </w:rPr>
        <w:t>de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 xml:space="preserve"> pelo menos 13 anos de idade. Alguém que carregará seus livros e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 xml:space="preserve"> acompanhará até as aulas. Você precisa de alguém que lhe dê um cartão de Dia dos Namorados e se lembre do seu aniversário. “Tenho uma mochila para carregar meus livros e sei onde são todas as minhas aulas. Não quero um cartão de Dia dos Namorados de alguém que não amo. Eu sou nov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 xml:space="preserve"> demais. Além disso, você não tem namorado. Por que eu deveria?" “Porque você é </w:t>
      </w:r>
      <w:r>
        <w:rPr>
          <w:rFonts w:ascii="Times New Roman" w:hAnsi="Times New Roman" w:cs="Times New Roman"/>
          <w:i/>
          <w:iCs/>
          <w:sz w:val="26"/>
          <w:szCs w:val="26"/>
        </w:rPr>
        <w:t>minha primeira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 xml:space="preserve"> cliente. Decidi que serei casamenteira quando crescer.” “Bem, se sou s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ua 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>primeir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 xml:space="preserve"> cliente, isso significa que provavelmente serei seu primeiro erro. Não,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32582">
        <w:rPr>
          <w:rFonts w:ascii="Times New Roman" w:hAnsi="Times New Roman" w:cs="Times New Roman"/>
          <w:i/>
          <w:iCs/>
          <w:sz w:val="26"/>
          <w:szCs w:val="26"/>
        </w:rPr>
        <w:t>.</w:t>
      </w:r>
      <w:bookmarkEnd w:id="0"/>
    </w:p>
    <w:sectPr w:rsidR="00B32582" w:rsidRPr="00B32582" w:rsidSect="00B3258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28"/>
    <w:rsid w:val="00367B98"/>
    <w:rsid w:val="00531A02"/>
    <w:rsid w:val="005A75EA"/>
    <w:rsid w:val="00A60151"/>
    <w:rsid w:val="00B14A15"/>
    <w:rsid w:val="00B32582"/>
    <w:rsid w:val="00B50128"/>
    <w:rsid w:val="00F9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8C5B"/>
  <w15:chartTrackingRefBased/>
  <w15:docId w15:val="{8E6EE773-6165-4933-B73A-C5737513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2023-10-30T20:14:00Z</dcterms:created>
  <dcterms:modified xsi:type="dcterms:W3CDTF">2023-10-31T17:04:00Z</dcterms:modified>
</cp:coreProperties>
</file>