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BA" w:rsidRPr="00F639BA" w:rsidRDefault="00F639BA" w:rsidP="00715CD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F639BA">
        <w:rPr>
          <w:rFonts w:ascii="Times New Roman" w:hAnsi="Times New Roman" w:cs="Times New Roman"/>
          <w:b/>
          <w:bCs/>
          <w:sz w:val="26"/>
          <w:szCs w:val="26"/>
          <w:lang w:val="en-US"/>
        </w:rPr>
        <w:t>Write a word that is similar in meaning to the underlined part.</w:t>
      </w:r>
    </w:p>
    <w:p w:rsidR="00F639BA" w:rsidRPr="00F639BA" w:rsidRDefault="00F639BA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1. I need to find the other sock that </w:t>
      </w:r>
      <w:r w:rsidRPr="00715CDD">
        <w:rPr>
          <w:rFonts w:ascii="Times New Roman" w:hAnsi="Times New Roman" w:cs="Times New Roman"/>
          <w:i/>
          <w:iCs/>
          <w:sz w:val="26"/>
          <w:szCs w:val="26"/>
          <w:lang w:val="en-US"/>
        </w:rPr>
        <w:t>is the same as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this one.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2. Please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take away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your feet from the table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3. This is a(an)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very normal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morning. Nothing bad has happened,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4. The bell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rattled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>, so we changed classes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5. William wanted to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go forward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>, but a wall stopped him.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6. Clara is a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person in a group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of the running club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7. 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esse is a very good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sports player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8. What is your favorite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class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9. He was a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person taking a ride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on the ship</w:t>
      </w:r>
      <w:r w:rsidR="002A031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10. What </w:t>
      </w:r>
      <w:r w:rsidRPr="002A0315">
        <w:rPr>
          <w:rFonts w:ascii="Times New Roman" w:hAnsi="Times New Roman" w:cs="Times New Roman"/>
          <w:sz w:val="26"/>
          <w:szCs w:val="26"/>
          <w:u w:val="single"/>
          <w:lang w:val="en-US"/>
        </w:rPr>
        <w:t>kind of character</w:t>
      </w: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 does Ted have?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Pr="00715CDD" w:rsidRDefault="00715CDD" w:rsidP="00715CD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715CDD" w:rsidRPr="002A0315" w:rsidRDefault="002A0315" w:rsidP="00715CD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2A0315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2A0315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bookmarkEnd w:id="0"/>
    <w:p w:rsidR="002A0315" w:rsidRPr="002A0315" w:rsidRDefault="002A0315" w:rsidP="00715CD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1. How did Stacie win the game?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a. She advanced to the right.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b. She lowered the red team’s flag.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c. She hit the red team with her water gun.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d. She swam all afternoon.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2. Because of her personality, what would Stacie likely NOT want to do?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a. Read a poem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b. Play a mental game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c. Become an athlete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d. Stay at a nice hotel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3. Instead of camp, where did Stacie want to be?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a. At a fancy hotel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b. At the airport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c. On a boat as a passenger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d. With an average student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4. What did Stacie start to like about the camp?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a. The other kids’ behavior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b. Having chocolate milk </w:t>
      </w:r>
    </w:p>
    <w:p w:rsid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 xml:space="preserve">c. Spider webs over her bed </w:t>
      </w:r>
    </w:p>
    <w:p w:rsidR="00715CDD" w:rsidRPr="00715CDD" w:rsidRDefault="00715CDD" w:rsidP="00715CD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15CDD">
        <w:rPr>
          <w:rFonts w:ascii="Times New Roman" w:hAnsi="Times New Roman" w:cs="Times New Roman"/>
          <w:sz w:val="26"/>
          <w:szCs w:val="26"/>
          <w:lang w:val="en-US"/>
        </w:rPr>
        <w:t>d. Beating the red team</w:t>
      </w:r>
    </w:p>
    <w:sectPr w:rsidR="00715CDD" w:rsidRPr="00715CDD" w:rsidSect="00F639B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DD"/>
    <w:rsid w:val="002A0315"/>
    <w:rsid w:val="00644234"/>
    <w:rsid w:val="00715CDD"/>
    <w:rsid w:val="00D26D1A"/>
    <w:rsid w:val="00F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6F1F"/>
  <w15:chartTrackingRefBased/>
  <w15:docId w15:val="{7CC5BF88-7C13-413B-81AB-E2567AE8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2023-09-11T20:35:00Z</dcterms:created>
  <dcterms:modified xsi:type="dcterms:W3CDTF">2023-09-11T21:19:00Z</dcterms:modified>
</cp:coreProperties>
</file>