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AC1" w:rsidRDefault="00263BE7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Choose</w:t>
      </w:r>
      <w:r w:rsidR="001D0AC1"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 the sentence that makes better sense.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1. a. When you are alone, you are with another person.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You can read articles in a newspaper.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2. a. If you make a profit, you have more money than you did before.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If you have professional training, you can’t do a difficult job.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3. a. The Earth is a very thin planet.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If something is a symbol, it stands for something else.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4. a. You can use stairs to go up inside a building.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Since she is a lawyer, people call my wife an artist.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5. a. There are many apartments in one building.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Your attitude is the way you look.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6. a. You cannot get information from a magazine.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If you compare two things, you say how they are different.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7. a. If you judge something, you know if it is good or bad.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Neighbors are people who live far from you.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8. a. A meal has food and a drink.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A shape is something you cannot see.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9. a. A symbol is a picture of two different things.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You must have space to add more things to a room.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10. a. If something has low quality, it is very good. </w:t>
      </w:r>
    </w:p>
    <w:p w:rsidR="009B2E14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>b. A material is used to make something else.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Pr="001D0AC1" w:rsidRDefault="001D0AC1" w:rsidP="001D0AC1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Reading Comprehension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a. A painter whose neighbors judge his art as poor quality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An artist who teaches art classes in his apartment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c. A man who writes articles for a magazine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d. A thin man who eats meals with friends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2. Why does </w:t>
      </w:r>
      <w:proofErr w:type="spellStart"/>
      <w:r w:rsidRPr="001D0AC1">
        <w:rPr>
          <w:rFonts w:ascii="Times New Roman" w:hAnsi="Times New Roman" w:cs="Times New Roman"/>
          <w:sz w:val="26"/>
          <w:szCs w:val="26"/>
          <w:lang w:val="en-US"/>
        </w:rPr>
        <w:t>Frenhofer</w:t>
      </w:r>
      <w:proofErr w:type="spellEnd"/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 want the artists to see his painting?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a. He wants to sell it to them for a profit.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He wants them to judge his materials.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c. He wants them to give their professional opinion.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d. He wants to compare his new method to theirs.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3. What is true of </w:t>
      </w:r>
      <w:proofErr w:type="spellStart"/>
      <w:r w:rsidRPr="001D0AC1">
        <w:rPr>
          <w:rFonts w:ascii="Times New Roman" w:hAnsi="Times New Roman" w:cs="Times New Roman"/>
          <w:sz w:val="26"/>
          <w:szCs w:val="26"/>
          <w:lang w:val="en-US"/>
        </w:rPr>
        <w:t>Frenhofer’s</w:t>
      </w:r>
      <w:proofErr w:type="spellEnd"/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 painting?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a. It is made with low-quality materials.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It is full of strange colors and shapes.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c. It does not have any symbols in it.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d. It is a picture of other artists.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4. Where do the other artists see his painting?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a. It is alone in the space used for art classes.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b. They go to </w:t>
      </w:r>
      <w:proofErr w:type="spellStart"/>
      <w:r w:rsidRPr="001D0AC1">
        <w:rPr>
          <w:rFonts w:ascii="Times New Roman" w:hAnsi="Times New Roman" w:cs="Times New Roman"/>
          <w:sz w:val="26"/>
          <w:szCs w:val="26"/>
          <w:lang w:val="en-US"/>
        </w:rPr>
        <w:t>Frenhofer’s</w:t>
      </w:r>
      <w:proofErr w:type="spellEnd"/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 apartment. </w:t>
      </w:r>
    </w:p>
    <w:p w:rsid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c. </w:t>
      </w:r>
      <w:proofErr w:type="spellStart"/>
      <w:r w:rsidRPr="001D0AC1">
        <w:rPr>
          <w:rFonts w:ascii="Times New Roman" w:hAnsi="Times New Roman" w:cs="Times New Roman"/>
          <w:sz w:val="26"/>
          <w:szCs w:val="26"/>
          <w:lang w:val="en-US"/>
        </w:rPr>
        <w:t>Frenhofer</w:t>
      </w:r>
      <w:proofErr w:type="spellEnd"/>
      <w:r w:rsidRPr="001D0AC1">
        <w:rPr>
          <w:rFonts w:ascii="Times New Roman" w:hAnsi="Times New Roman" w:cs="Times New Roman"/>
          <w:sz w:val="26"/>
          <w:szCs w:val="26"/>
          <w:lang w:val="en-US"/>
        </w:rPr>
        <w:t xml:space="preserve"> takes it to their apartment. </w:t>
      </w:r>
    </w:p>
    <w:p w:rsidR="001D0AC1" w:rsidRPr="001D0AC1" w:rsidRDefault="001D0AC1" w:rsidP="001D0AC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D0AC1">
        <w:rPr>
          <w:rFonts w:ascii="Times New Roman" w:hAnsi="Times New Roman" w:cs="Times New Roman"/>
          <w:sz w:val="26"/>
          <w:szCs w:val="26"/>
          <w:lang w:val="en-US"/>
        </w:rPr>
        <w:t>d. It is on sale at a famous store.</w:t>
      </w:r>
    </w:p>
    <w:sectPr w:rsidR="001D0AC1" w:rsidRPr="001D0AC1" w:rsidSect="001D0AC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C1"/>
    <w:rsid w:val="001D0AC1"/>
    <w:rsid w:val="00263BE7"/>
    <w:rsid w:val="003A131D"/>
    <w:rsid w:val="009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1415"/>
  <w15:chartTrackingRefBased/>
  <w15:docId w15:val="{F72E8C4A-F746-47FF-B296-41BF68BC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2023-06-12T18:48:00Z</dcterms:created>
  <dcterms:modified xsi:type="dcterms:W3CDTF">2023-06-12T19:06:00Z</dcterms:modified>
</cp:coreProperties>
</file>