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Write a word that is similar in meaning to the underlined part. </w:t>
      </w: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1. She looks </w:t>
      </w:r>
      <w:r w:rsidRPr="00424EE0">
        <w:rPr>
          <w:rFonts w:ascii="Times New Roman" w:hAnsi="Times New Roman" w:cs="Times New Roman"/>
          <w:sz w:val="26"/>
          <w:szCs w:val="26"/>
          <w:u w:val="single"/>
          <w:lang w:val="en-US"/>
        </w:rPr>
        <w:t>like someone that I know well</w:t>
      </w:r>
      <w:r w:rsidRPr="00424EE0">
        <w:rPr>
          <w:rFonts w:ascii="Times New Roman" w:hAnsi="Times New Roman" w:cs="Times New Roman"/>
          <w:sz w:val="26"/>
          <w:szCs w:val="26"/>
          <w:u w:val="single"/>
          <w:lang w:val="en-US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softHyphen/>
      </w: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2. Drinking water is something </w:t>
      </w:r>
      <w:r w:rsidRPr="00424EE0">
        <w:rPr>
          <w:rFonts w:ascii="Times New Roman" w:hAnsi="Times New Roman" w:cs="Times New Roman"/>
          <w:sz w:val="26"/>
          <w:szCs w:val="26"/>
          <w:u w:val="single"/>
          <w:lang w:val="en-US"/>
        </w:rPr>
        <w:t>that she must do</w:t>
      </w: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3. He has an </w:t>
      </w:r>
      <w:r w:rsidRPr="00424EE0">
        <w:rPr>
          <w:rFonts w:ascii="Times New Roman" w:hAnsi="Times New Roman" w:cs="Times New Roman"/>
          <w:sz w:val="26"/>
          <w:szCs w:val="26"/>
          <w:u w:val="single"/>
          <w:lang w:val="en-US"/>
        </w:rPr>
        <w:t>idea</w:t>
      </w: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 of how the machine works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4. The </w:t>
      </w:r>
      <w:r w:rsidRPr="00424EE0">
        <w:rPr>
          <w:rFonts w:ascii="Times New Roman" w:hAnsi="Times New Roman" w:cs="Times New Roman"/>
          <w:sz w:val="26"/>
          <w:szCs w:val="26"/>
          <w:u w:val="single"/>
          <w:lang w:val="en-US"/>
        </w:rPr>
        <w:t xml:space="preserve">reason that 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424EE0">
        <w:rPr>
          <w:rFonts w:ascii="Times New Roman" w:hAnsi="Times New Roman" w:cs="Times New Roman"/>
          <w:sz w:val="26"/>
          <w:szCs w:val="26"/>
          <w:u w:val="single"/>
          <w:lang w:val="en-US"/>
        </w:rPr>
        <w:t xml:space="preserve"> am doing this</w:t>
      </w: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 is to help children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5. My teacher will </w:t>
      </w:r>
      <w:r w:rsidRPr="00424EE0">
        <w:rPr>
          <w:rFonts w:ascii="Times New Roman" w:hAnsi="Times New Roman" w:cs="Times New Roman"/>
          <w:sz w:val="26"/>
          <w:szCs w:val="26"/>
          <w:u w:val="single"/>
          <w:lang w:val="en-US"/>
        </w:rPr>
        <w:t>make me want</w:t>
      </w: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 to get good grades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6. </w:t>
      </w:r>
      <w:r w:rsidRPr="00424EE0">
        <w:rPr>
          <w:rFonts w:ascii="Times New Roman" w:hAnsi="Times New Roman" w:cs="Times New Roman"/>
          <w:sz w:val="26"/>
          <w:szCs w:val="26"/>
          <w:u w:val="single"/>
          <w:lang w:val="en-US"/>
        </w:rPr>
        <w:t>I agree with</w:t>
      </w: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 your idea. I think it will work. </w:t>
      </w: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7. It is difficult to </w:t>
      </w:r>
      <w:r w:rsidRPr="00424EE0">
        <w:rPr>
          <w:rFonts w:ascii="Times New Roman" w:hAnsi="Times New Roman" w:cs="Times New Roman"/>
          <w:sz w:val="26"/>
          <w:szCs w:val="26"/>
          <w:u w:val="single"/>
          <w:lang w:val="en-US"/>
        </w:rPr>
        <w:t>keep from falling</w:t>
      </w: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 when you stand on one foot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8. Her </w:t>
      </w:r>
      <w:r w:rsidRPr="00424EE0">
        <w:rPr>
          <w:rFonts w:ascii="Times New Roman" w:hAnsi="Times New Roman" w:cs="Times New Roman"/>
          <w:sz w:val="26"/>
          <w:szCs w:val="26"/>
          <w:u w:val="single"/>
          <w:lang w:val="en-US"/>
        </w:rPr>
        <w:t>routine</w:t>
      </w: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 of exercising after work is common for many people. </w:t>
      </w: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9. There is </w:t>
      </w:r>
      <w:r w:rsidRPr="00424EE0">
        <w:rPr>
          <w:rFonts w:ascii="Times New Roman" w:hAnsi="Times New Roman" w:cs="Times New Roman"/>
          <w:sz w:val="26"/>
          <w:szCs w:val="26"/>
          <w:u w:val="single"/>
          <w:lang w:val="en-US"/>
        </w:rPr>
        <w:t>a big difference</w:t>
      </w: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 between day and night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9B2E14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10. The Earth has </w:t>
      </w:r>
      <w:r w:rsidRPr="00424EE0">
        <w:rPr>
          <w:rFonts w:ascii="Times New Roman" w:hAnsi="Times New Roman" w:cs="Times New Roman"/>
          <w:sz w:val="26"/>
          <w:szCs w:val="26"/>
          <w:u w:val="single"/>
          <w:lang w:val="en-US"/>
        </w:rPr>
        <w:t>a solitary</w:t>
      </w: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 moon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424EE0" w:rsidRDefault="00424EE0" w:rsidP="00424EE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424EE0">
        <w:rPr>
          <w:rFonts w:ascii="Times New Roman" w:hAnsi="Times New Roman" w:cs="Times New Roman"/>
          <w:b/>
          <w:bCs/>
          <w:sz w:val="26"/>
          <w:szCs w:val="26"/>
        </w:rPr>
        <w:t xml:space="preserve">Reading </w:t>
      </w:r>
      <w:proofErr w:type="spellStart"/>
      <w:r w:rsidRPr="00424EE0">
        <w:rPr>
          <w:rFonts w:ascii="Times New Roman" w:hAnsi="Times New Roman" w:cs="Times New Roman"/>
          <w:b/>
          <w:bCs/>
          <w:sz w:val="26"/>
          <w:szCs w:val="26"/>
        </w:rPr>
        <w:t>Comprehension</w:t>
      </w:r>
      <w:proofErr w:type="spellEnd"/>
    </w:p>
    <w:p w:rsidR="00424EE0" w:rsidRPr="00424EE0" w:rsidRDefault="00424EE0" w:rsidP="00424EE0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1. What is this story about? </w:t>
      </w: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a. The contrast between the sun and the moon </w:t>
      </w: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b. A theory of how the moon and the sun were made </w:t>
      </w: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c. The purpose of the sun and the moon </w:t>
      </w: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d. Why it is necessary for the moon to balance in the sky </w:t>
      </w: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2. Why does the girl encourage someone to grab her hair? </w:t>
      </w: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a. She doesn’t want him to tear her dress. </w:t>
      </w: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b. She wants to become huge and hang in the sky. </w:t>
      </w: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c. She wants to know who grabbed her hair. </w:t>
      </w: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d. She wants the party to be a success. </w:t>
      </w: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3. What was true of the boy in the story? </w:t>
      </w: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a. He accepted the invitation when his sister proposed a party. </w:t>
      </w: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b. He didn’t want to attend the party. </w:t>
      </w: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c. He was the only person with a black hand. </w:t>
      </w: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d. He wore a shirt with a beautiful pattern. </w:t>
      </w: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4. Why does the girl become angry? </w:t>
      </w: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a. The boy doesn’t release her hair. </w:t>
      </w: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b. She is required to arrange her hair. </w:t>
      </w:r>
    </w:p>
    <w:p w:rsid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 xml:space="preserve">c. The smoke from her fire went into the air. </w:t>
      </w:r>
    </w:p>
    <w:p w:rsidR="00424EE0" w:rsidRPr="00424EE0" w:rsidRDefault="00424EE0" w:rsidP="00424EE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24EE0">
        <w:rPr>
          <w:rFonts w:ascii="Times New Roman" w:hAnsi="Times New Roman" w:cs="Times New Roman"/>
          <w:sz w:val="26"/>
          <w:szCs w:val="26"/>
          <w:lang w:val="en-US"/>
        </w:rPr>
        <w:t>d. She sees someone familiar with a black hand.</w:t>
      </w:r>
    </w:p>
    <w:sectPr w:rsidR="00424EE0" w:rsidRPr="00424EE0" w:rsidSect="00424EE0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E0"/>
    <w:rsid w:val="003A131D"/>
    <w:rsid w:val="00424EE0"/>
    <w:rsid w:val="009B2E14"/>
    <w:rsid w:val="00C8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1A9F"/>
  <w15:chartTrackingRefBased/>
  <w15:docId w15:val="{A2A06487-D7FD-4323-B697-F8BA9FF3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1271</Characters>
  <Application>Microsoft Office Word</Application>
  <DocSecurity>0</DocSecurity>
  <Lines>25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2023-05-03T17:35:00Z</dcterms:created>
  <dcterms:modified xsi:type="dcterms:W3CDTF">2023-05-03T18:00:00Z</dcterms:modified>
</cp:coreProperties>
</file>