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F6" w:rsidRPr="00854CF6" w:rsidRDefault="00854CF6" w:rsidP="00854CF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54CF6">
        <w:rPr>
          <w:rFonts w:ascii="Times New Roman" w:hAnsi="Times New Roman" w:cs="Times New Roman"/>
          <w:sz w:val="26"/>
          <w:szCs w:val="26"/>
          <w:lang w:val="en-US"/>
        </w:rPr>
        <w:t>A survey – How do couples meet?</w:t>
      </w:r>
    </w:p>
    <w:p w:rsidR="00854CF6" w:rsidRPr="00854CF6" w:rsidRDefault="00854CF6" w:rsidP="00854CF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54CF6" w:rsidRPr="00854CF6" w:rsidRDefault="00854CF6" w:rsidP="00854CF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54CF6">
        <w:rPr>
          <w:rFonts w:ascii="Times New Roman" w:hAnsi="Times New Roman" w:cs="Times New Roman"/>
          <w:sz w:val="26"/>
          <w:szCs w:val="26"/>
          <w:lang w:val="en-US"/>
        </w:rPr>
        <w:t xml:space="preserve">A survey of over 10,000 couples asked them how they first met. The top three were first, with 22%, at work; second, with 20% through friends; and third, with 15% at school or university. Next, with 12% was meeting online. Nowadays more and more couples are meeting this way. Just 8% met at a bar or club and 5% through the family, which was quite surprising. Only 4% met on a blind date – perhaps not so surprising. Last of all, just 1% met while shopping – so </w:t>
      </w:r>
      <w:proofErr w:type="gramStart"/>
      <w:r w:rsidRPr="00854CF6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854CF6">
        <w:rPr>
          <w:rFonts w:ascii="Times New Roman" w:hAnsi="Times New Roman" w:cs="Times New Roman"/>
          <w:sz w:val="26"/>
          <w:szCs w:val="26"/>
          <w:lang w:val="en-US"/>
        </w:rPr>
        <w:t xml:space="preserve"> go looking for love in the supermarket. That leaves just 13% who </w:t>
      </w:r>
      <w:proofErr w:type="gramStart"/>
      <w:r w:rsidRPr="00854CF6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854CF6">
        <w:rPr>
          <w:rFonts w:ascii="Times New Roman" w:hAnsi="Times New Roman" w:cs="Times New Roman"/>
          <w:sz w:val="26"/>
          <w:szCs w:val="26"/>
          <w:lang w:val="en-US"/>
        </w:rPr>
        <w:t xml:space="preserve"> meet in any of these places.</w:t>
      </w:r>
    </w:p>
    <w:p w:rsidR="00854CF6" w:rsidRPr="00854CF6" w:rsidRDefault="00854CF6" w:rsidP="00854CF6">
      <w:pPr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54CF6" w:rsidRPr="00854CF6" w:rsidRDefault="00854CF6" w:rsidP="00854CF6">
      <w:pPr>
        <w:rPr>
          <w:rFonts w:ascii="Times New Roman" w:hAnsi="Times New Roman" w:cs="Times New Roman"/>
          <w:i/>
          <w:sz w:val="26"/>
          <w:szCs w:val="26"/>
        </w:rPr>
      </w:pPr>
      <w:r w:rsidRPr="00854CF6">
        <w:rPr>
          <w:rFonts w:ascii="Times New Roman" w:hAnsi="Times New Roman" w:cs="Times New Roman"/>
          <w:i/>
          <w:sz w:val="26"/>
          <w:szCs w:val="26"/>
        </w:rPr>
        <w:t>Uma pesquisa</w:t>
      </w:r>
      <w:r w:rsidRPr="00854CF6">
        <w:rPr>
          <w:rFonts w:ascii="Times New Roman" w:hAnsi="Times New Roman" w:cs="Times New Roman"/>
          <w:i/>
          <w:sz w:val="26"/>
          <w:szCs w:val="26"/>
        </w:rPr>
        <w:t xml:space="preserve"> - Como os casais se conheceram?</w:t>
      </w:r>
    </w:p>
    <w:p w:rsidR="00C42D63" w:rsidRPr="00854CF6" w:rsidRDefault="00854CF6" w:rsidP="00854CF6">
      <w:pPr>
        <w:rPr>
          <w:rFonts w:ascii="Times New Roman" w:hAnsi="Times New Roman" w:cs="Times New Roman"/>
          <w:i/>
          <w:sz w:val="26"/>
          <w:szCs w:val="26"/>
        </w:rPr>
      </w:pPr>
      <w:r w:rsidRPr="00854CF6">
        <w:rPr>
          <w:rFonts w:ascii="Times New Roman" w:hAnsi="Times New Roman" w:cs="Times New Roman"/>
          <w:i/>
          <w:sz w:val="26"/>
          <w:szCs w:val="26"/>
        </w:rPr>
        <w:t>Uma pesquisa com mais de 10.000 casais perguntou-lhes como eles se conh</w:t>
      </w:r>
      <w:r w:rsidRPr="00854CF6">
        <w:rPr>
          <w:rFonts w:ascii="Times New Roman" w:hAnsi="Times New Roman" w:cs="Times New Roman"/>
          <w:i/>
          <w:sz w:val="26"/>
          <w:szCs w:val="26"/>
        </w:rPr>
        <w:t>eceram. Os três primeiros foram: O</w:t>
      </w:r>
      <w:r w:rsidRPr="00854CF6">
        <w:rPr>
          <w:rFonts w:ascii="Times New Roman" w:hAnsi="Times New Roman" w:cs="Times New Roman"/>
          <w:i/>
          <w:sz w:val="26"/>
          <w:szCs w:val="26"/>
        </w:rPr>
        <w:t>s primeiros, com 22%, no trabalho; segundo, com 20% por meio de amigos; e terceiro, com 15% na escola ou universidade. E</w:t>
      </w:r>
      <w:r w:rsidRPr="00854CF6">
        <w:rPr>
          <w:rFonts w:ascii="Times New Roman" w:hAnsi="Times New Roman" w:cs="Times New Roman"/>
          <w:i/>
          <w:sz w:val="26"/>
          <w:szCs w:val="26"/>
        </w:rPr>
        <w:t xml:space="preserve">m seguida, com 12%, foi encontro </w:t>
      </w:r>
      <w:r w:rsidRPr="00854CF6">
        <w:rPr>
          <w:rFonts w:ascii="Times New Roman" w:hAnsi="Times New Roman" w:cs="Times New Roman"/>
          <w:i/>
          <w:sz w:val="26"/>
          <w:szCs w:val="26"/>
        </w:rPr>
        <w:t>online. Hoje em dia, mais e mais casais estão se encontrando dessa maneira. Apenas 8% se conheceram em um bar ou clube e 5% por meio da família, o que foi surpreendente. Apenas 4% se encontraram às cegas - talvez não seja tão surpreendente. Por último, apenas 1% se conheceu durante as compras - por isso, não saia à procura de amor no supermercado. Isso deixa apenas 13% que não se encontraram em nenhum desses lugares.</w:t>
      </w:r>
      <w:bookmarkStart w:id="0" w:name="_GoBack"/>
      <w:bookmarkEnd w:id="0"/>
    </w:p>
    <w:sectPr w:rsidR="00C42D63" w:rsidRPr="00854CF6" w:rsidSect="00854CF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F6"/>
    <w:rsid w:val="00854CF6"/>
    <w:rsid w:val="00C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D5C5D-A309-490E-B1CD-D8782105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</cp:revision>
  <dcterms:created xsi:type="dcterms:W3CDTF">2021-05-26T22:59:00Z</dcterms:created>
  <dcterms:modified xsi:type="dcterms:W3CDTF">2021-05-26T23:03:00Z</dcterms:modified>
</cp:coreProperties>
</file>