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2A" w:rsidRPr="00BE07CC" w:rsidRDefault="0080212A" w:rsidP="0080212A">
      <w:pPr>
        <w:pStyle w:val="NormalWeb"/>
        <w:shd w:val="clear" w:color="auto" w:fill="FFFFFF"/>
        <w:spacing w:before="0" w:beforeAutospacing="0" w:after="405" w:afterAutospacing="0"/>
        <w:rPr>
          <w:sz w:val="26"/>
          <w:szCs w:val="26"/>
        </w:rPr>
      </w:pPr>
      <w:r w:rsidRPr="006344BB">
        <w:rPr>
          <w:sz w:val="26"/>
          <w:szCs w:val="26"/>
          <w:lang w:val="en-US"/>
        </w:rPr>
        <w:t>The </w:t>
      </w:r>
      <w:hyperlink r:id="rId4" w:history="1">
        <w:r w:rsidRPr="006344BB">
          <w:rPr>
            <w:rStyle w:val="Hyperlink"/>
            <w:color w:val="auto"/>
            <w:sz w:val="26"/>
            <w:szCs w:val="26"/>
            <w:u w:val="none"/>
            <w:lang w:val="en-US"/>
          </w:rPr>
          <w:t>study</w:t>
        </w:r>
      </w:hyperlink>
      <w:r w:rsidRPr="006344BB">
        <w:rPr>
          <w:sz w:val="26"/>
          <w:szCs w:val="26"/>
          <w:lang w:val="en-US"/>
        </w:rPr>
        <w:t> </w:t>
      </w:r>
      <w:proofErr w:type="gramStart"/>
      <w:r w:rsidRPr="006344BB">
        <w:rPr>
          <w:sz w:val="26"/>
          <w:szCs w:val="26"/>
          <w:lang w:val="en-US"/>
        </w:rPr>
        <w:t>was published</w:t>
      </w:r>
      <w:proofErr w:type="gramEnd"/>
      <w:r w:rsidRPr="006344BB">
        <w:rPr>
          <w:sz w:val="26"/>
          <w:szCs w:val="26"/>
          <w:lang w:val="en-US"/>
        </w:rPr>
        <w:t xml:space="preserve"> in the British Medical Journal Wednesday.</w:t>
      </w:r>
      <w:r w:rsidR="006344BB">
        <w:rPr>
          <w:sz w:val="26"/>
          <w:szCs w:val="26"/>
          <w:lang w:val="en-US"/>
        </w:rPr>
        <w:t xml:space="preserve"> </w:t>
      </w:r>
      <w:r w:rsidRPr="006344BB">
        <w:rPr>
          <w:sz w:val="26"/>
          <w:szCs w:val="26"/>
          <w:lang w:val="en-US"/>
        </w:rPr>
        <w:t>Independent experts said this study’s findings add to earlier evidence linking B.1.1.7 with a higher risk of death from COVID-19.</w:t>
      </w:r>
      <w:r w:rsidR="006344BB">
        <w:rPr>
          <w:sz w:val="26"/>
          <w:szCs w:val="26"/>
          <w:lang w:val="en-US"/>
        </w:rPr>
        <w:t xml:space="preserve"> </w:t>
      </w:r>
      <w:r w:rsidRPr="006344BB">
        <w:rPr>
          <w:sz w:val="26"/>
          <w:szCs w:val="26"/>
          <w:lang w:val="en-US"/>
        </w:rPr>
        <w:t>Lawrence Young is a virologist and professor of molecular</w:t>
      </w:r>
      <w:r w:rsidRPr="006344BB">
        <w:rPr>
          <w:rStyle w:val="Forte"/>
          <w:sz w:val="26"/>
          <w:szCs w:val="26"/>
          <w:lang w:val="en-US"/>
        </w:rPr>
        <w:t> </w:t>
      </w:r>
      <w:r w:rsidRPr="006344BB">
        <w:rPr>
          <w:rStyle w:val="Forte"/>
          <w:b w:val="0"/>
          <w:sz w:val="26"/>
          <w:szCs w:val="26"/>
          <w:lang w:val="en-US"/>
        </w:rPr>
        <w:t>oncology</w:t>
      </w:r>
      <w:r w:rsidRPr="006344BB">
        <w:rPr>
          <w:sz w:val="26"/>
          <w:szCs w:val="26"/>
          <w:lang w:val="en-US"/>
        </w:rPr>
        <w:t xml:space="preserve"> at Warwick University. He said the reasons for B.1.1.7’s higher death rate are still not clear. </w:t>
      </w:r>
      <w:proofErr w:type="gramStart"/>
      <w:r w:rsidRPr="006344BB">
        <w:rPr>
          <w:sz w:val="26"/>
          <w:szCs w:val="26"/>
          <w:lang w:val="en-US"/>
        </w:rPr>
        <w:t>But</w:t>
      </w:r>
      <w:proofErr w:type="gramEnd"/>
      <w:r w:rsidRPr="006344BB">
        <w:rPr>
          <w:sz w:val="26"/>
          <w:szCs w:val="26"/>
          <w:lang w:val="en-US"/>
        </w:rPr>
        <w:t xml:space="preserve"> they “could be related to higher levels of virus </w:t>
      </w:r>
      <w:r w:rsidRPr="006344BB">
        <w:rPr>
          <w:rStyle w:val="Forte"/>
          <w:b w:val="0"/>
          <w:sz w:val="26"/>
          <w:szCs w:val="26"/>
          <w:lang w:val="en-US"/>
        </w:rPr>
        <w:t>replication”</w:t>
      </w:r>
      <w:r w:rsidRPr="006344BB">
        <w:rPr>
          <w:rStyle w:val="Forte"/>
          <w:sz w:val="26"/>
          <w:szCs w:val="26"/>
          <w:lang w:val="en-US"/>
        </w:rPr>
        <w:t> </w:t>
      </w:r>
      <w:r w:rsidRPr="006344BB">
        <w:rPr>
          <w:sz w:val="26"/>
          <w:szCs w:val="26"/>
          <w:lang w:val="en-US"/>
        </w:rPr>
        <w:t>and that B.1.1.7 is more infectious.</w:t>
      </w:r>
      <w:r w:rsidR="006344BB">
        <w:rPr>
          <w:sz w:val="26"/>
          <w:szCs w:val="26"/>
          <w:lang w:val="en-US"/>
        </w:rPr>
        <w:t xml:space="preserve"> </w:t>
      </w:r>
      <w:r w:rsidRPr="006344BB">
        <w:rPr>
          <w:sz w:val="26"/>
          <w:szCs w:val="26"/>
          <w:lang w:val="en-US"/>
        </w:rPr>
        <w:t>Young warned that the British variant was likely the cause for a recent rise in infections across Europe.</w:t>
      </w:r>
      <w:r w:rsidR="006344BB">
        <w:rPr>
          <w:sz w:val="26"/>
          <w:szCs w:val="26"/>
          <w:lang w:val="en-US"/>
        </w:rPr>
        <w:t xml:space="preserve"> </w:t>
      </w:r>
      <w:r w:rsidRPr="00BE07CC">
        <w:rPr>
          <w:sz w:val="26"/>
          <w:szCs w:val="26"/>
        </w:rPr>
        <w:t>I’m Alice Bryant.</w:t>
      </w:r>
    </w:p>
    <w:p w:rsidR="00D0025E" w:rsidRPr="00BE07CC" w:rsidRDefault="00BE07CC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E07CC">
        <w:rPr>
          <w:rFonts w:ascii="Times New Roman" w:hAnsi="Times New Roman" w:cs="Times New Roman"/>
          <w:i/>
          <w:sz w:val="26"/>
          <w:szCs w:val="26"/>
        </w:rPr>
        <w:t xml:space="preserve">O estudo foi publicado no British Medical </w:t>
      </w:r>
      <w:proofErr w:type="spellStart"/>
      <w:r w:rsidRPr="00BE07CC">
        <w:rPr>
          <w:rFonts w:ascii="Times New Roman" w:hAnsi="Times New Roman" w:cs="Times New Roman"/>
          <w:i/>
          <w:sz w:val="26"/>
          <w:szCs w:val="26"/>
        </w:rPr>
        <w:t>Journal</w:t>
      </w:r>
      <w:proofErr w:type="spellEnd"/>
      <w:r w:rsidRPr="00BE07CC">
        <w:rPr>
          <w:rFonts w:ascii="Times New Roman" w:hAnsi="Times New Roman" w:cs="Times New Roman"/>
          <w:i/>
          <w:sz w:val="26"/>
          <w:szCs w:val="26"/>
        </w:rPr>
        <w:t xml:space="preserve"> quarta-feira. Especialistas independentes disseram que as descobertas deste estudo adicionam evidências anteriores que ligam B.1.1.7 a um maior risco de morte por COVID-19. Lawrence Young é virologista e professor de oncologia molecular na Warwick </w:t>
      </w:r>
      <w:proofErr w:type="spellStart"/>
      <w:r w:rsidRPr="00BE07CC">
        <w:rPr>
          <w:rFonts w:ascii="Times New Roman" w:hAnsi="Times New Roman" w:cs="Times New Roman"/>
          <w:i/>
          <w:sz w:val="26"/>
          <w:szCs w:val="26"/>
        </w:rPr>
        <w:t>University</w:t>
      </w:r>
      <w:proofErr w:type="spellEnd"/>
      <w:r w:rsidRPr="00BE07CC">
        <w:rPr>
          <w:rFonts w:ascii="Times New Roman" w:hAnsi="Times New Roman" w:cs="Times New Roman"/>
          <w:i/>
          <w:sz w:val="26"/>
          <w:szCs w:val="26"/>
        </w:rPr>
        <w:t xml:space="preserve">. Ele disse que as razões para a maior taxa de mortalidade de B.1.1.7 </w:t>
      </w:r>
      <w:r>
        <w:rPr>
          <w:rFonts w:ascii="Times New Roman" w:hAnsi="Times New Roman" w:cs="Times New Roman"/>
          <w:i/>
          <w:sz w:val="26"/>
          <w:szCs w:val="26"/>
        </w:rPr>
        <w:t>ainda não são claras. Mas ela</w:t>
      </w:r>
      <w:r w:rsidRPr="00BE07CC">
        <w:rPr>
          <w:rFonts w:ascii="Times New Roman" w:hAnsi="Times New Roman" w:cs="Times New Roman"/>
          <w:i/>
          <w:sz w:val="26"/>
          <w:szCs w:val="26"/>
        </w:rPr>
        <w:t>s “podem estar relacionados a níveis mais altos de replicação do vírus”</w:t>
      </w:r>
      <w:r>
        <w:rPr>
          <w:rFonts w:ascii="Times New Roman" w:hAnsi="Times New Roman" w:cs="Times New Roman"/>
          <w:i/>
          <w:sz w:val="26"/>
          <w:szCs w:val="26"/>
        </w:rPr>
        <w:t xml:space="preserve"> e que B.1.1.7 é mais infecciosa</w:t>
      </w:r>
      <w:r w:rsidRPr="00BE07CC">
        <w:rPr>
          <w:rFonts w:ascii="Times New Roman" w:hAnsi="Times New Roman" w:cs="Times New Roman"/>
          <w:i/>
          <w:sz w:val="26"/>
          <w:szCs w:val="26"/>
        </w:rPr>
        <w:t xml:space="preserve">. Young alertou que a variante britânica foi provavelmente a causa de um recente aumento nas infecções em toda a Europa. </w:t>
      </w:r>
      <w:proofErr w:type="spellStart"/>
      <w:r w:rsidRPr="00BE07CC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BE07C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E07CC">
        <w:rPr>
          <w:rFonts w:ascii="Times New Roman" w:hAnsi="Times New Roman" w:cs="Times New Roman"/>
          <w:i/>
          <w:sz w:val="26"/>
          <w:szCs w:val="26"/>
          <w:lang w:val="en-US"/>
        </w:rPr>
        <w:t>sou</w:t>
      </w:r>
      <w:proofErr w:type="spellEnd"/>
      <w:r w:rsidRPr="00BE07C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Alice Bryant.</w:t>
      </w:r>
      <w:bookmarkStart w:id="0" w:name="_GoBack"/>
      <w:bookmarkEnd w:id="0"/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p w:rsidR="001D3D8C" w:rsidRPr="00BE07CC" w:rsidRDefault="001D3D8C">
      <w:pPr>
        <w:rPr>
          <w:sz w:val="26"/>
          <w:szCs w:val="26"/>
          <w:lang w:val="en-US"/>
        </w:rPr>
      </w:pPr>
    </w:p>
    <w:sectPr w:rsidR="001D3D8C" w:rsidRPr="00BE07CC" w:rsidSect="00BE07C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A"/>
    <w:rsid w:val="001251FF"/>
    <w:rsid w:val="001D3D8C"/>
    <w:rsid w:val="006344BB"/>
    <w:rsid w:val="0080212A"/>
    <w:rsid w:val="00BE07CC"/>
    <w:rsid w:val="00D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CED3-8063-4161-BC93-2BEA5786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212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mj.com/content/372/bmj.n57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2021-03-18T11:55:00Z</dcterms:created>
  <dcterms:modified xsi:type="dcterms:W3CDTF">2021-03-18T13:14:00Z</dcterms:modified>
</cp:coreProperties>
</file>